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0B3" w:rsidRDefault="00E030B3" w:rsidP="00472747">
      <w:pPr>
        <w:pStyle w:val="Paragraphestandard"/>
        <w:spacing w:line="240" w:lineRule="auto"/>
        <w:jc w:val="right"/>
        <w:rPr>
          <w:rFonts w:ascii="Arial" w:hAnsi="Arial" w:cs="Arial"/>
          <w:b/>
          <w:color w:val="1F3583"/>
          <w:sz w:val="20"/>
          <w:szCs w:val="20"/>
        </w:rPr>
      </w:pPr>
    </w:p>
    <w:p w:rsidR="00162B3C" w:rsidRDefault="00162B3C" w:rsidP="00472747">
      <w:pPr>
        <w:pStyle w:val="Paragraphestandard"/>
        <w:spacing w:line="240" w:lineRule="auto"/>
        <w:jc w:val="right"/>
        <w:rPr>
          <w:rFonts w:ascii="Arial" w:hAnsi="Arial" w:cs="Arial"/>
          <w:b/>
          <w:color w:val="1F3583"/>
          <w:sz w:val="20"/>
          <w:szCs w:val="20"/>
        </w:rPr>
      </w:pPr>
    </w:p>
    <w:p w:rsidR="00162B3C" w:rsidRDefault="00162B3C" w:rsidP="00472747">
      <w:pPr>
        <w:pStyle w:val="Paragraphestandard"/>
        <w:spacing w:line="240" w:lineRule="auto"/>
        <w:jc w:val="right"/>
        <w:rPr>
          <w:rFonts w:ascii="Arial" w:hAnsi="Arial" w:cs="Arial"/>
          <w:b/>
          <w:color w:val="1F3583"/>
          <w:sz w:val="20"/>
          <w:szCs w:val="20"/>
        </w:rPr>
      </w:pPr>
    </w:p>
    <w:p w:rsidR="00BB1D41" w:rsidRDefault="00BB1D41" w:rsidP="00472747">
      <w:pPr>
        <w:pStyle w:val="Paragraphestandard"/>
        <w:spacing w:line="240" w:lineRule="auto"/>
        <w:jc w:val="right"/>
        <w:rPr>
          <w:rFonts w:ascii="Arial" w:hAnsi="Arial" w:cs="Arial"/>
          <w:b/>
          <w:color w:val="1F3583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1399540" cy="1692910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_papier_lettre-0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14" t="8191" r="7247" b="-39263"/>
                    <a:stretch/>
                  </pic:blipFill>
                  <pic:spPr bwMode="auto">
                    <a:xfrm>
                      <a:off x="0" y="0"/>
                      <a:ext cx="1399540" cy="1692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1F3583"/>
          <w:sz w:val="20"/>
          <w:szCs w:val="20"/>
        </w:rPr>
        <w:t>c</w:t>
      </w:r>
      <w:r w:rsidRPr="00BB1D41">
        <w:rPr>
          <w:rFonts w:ascii="Arial" w:hAnsi="Arial" w:cs="Arial"/>
          <w:b/>
          <w:color w:val="1F3583"/>
          <w:sz w:val="20"/>
          <w:szCs w:val="20"/>
        </w:rPr>
        <w:t>ollectif55plus.org</w:t>
      </w:r>
    </w:p>
    <w:p w:rsidR="00E4194C" w:rsidRDefault="00E4194C" w:rsidP="00472747">
      <w:pPr>
        <w:pStyle w:val="Paragraphestandard"/>
        <w:spacing w:line="240" w:lineRule="auto"/>
        <w:jc w:val="right"/>
        <w:rPr>
          <w:rFonts w:ascii="Arial" w:hAnsi="Arial" w:cs="Arial"/>
          <w:b/>
          <w:color w:val="1F3583"/>
          <w:sz w:val="20"/>
          <w:szCs w:val="20"/>
        </w:rPr>
      </w:pPr>
    </w:p>
    <w:p w:rsidR="00E4194C" w:rsidRPr="00BB1D41" w:rsidRDefault="00E4194C" w:rsidP="00472747">
      <w:pPr>
        <w:pStyle w:val="Paragraphestandard"/>
        <w:spacing w:line="240" w:lineRule="auto"/>
        <w:jc w:val="right"/>
        <w:rPr>
          <w:rFonts w:ascii="Arial" w:hAnsi="Arial" w:cs="Arial"/>
          <w:b/>
          <w:color w:val="1F3583"/>
          <w:sz w:val="20"/>
          <w:szCs w:val="20"/>
        </w:rPr>
      </w:pPr>
      <w:r>
        <w:rPr>
          <w:rFonts w:ascii="Arial" w:hAnsi="Arial" w:cs="Arial"/>
          <w:b/>
          <w:color w:val="1F3583"/>
          <w:sz w:val="20"/>
          <w:szCs w:val="20"/>
        </w:rPr>
        <w:t>Le 26 janvier 2017</w:t>
      </w:r>
    </w:p>
    <w:p w:rsidR="000B516C" w:rsidRDefault="000B516C" w:rsidP="00472747">
      <w:pPr>
        <w:pStyle w:val="Paragraphestandard"/>
        <w:spacing w:line="240" w:lineRule="auto"/>
        <w:jc w:val="right"/>
        <w:rPr>
          <w:rFonts w:ascii="Arial" w:hAnsi="Arial" w:cs="Arial"/>
          <w:color w:val="1F3583"/>
          <w:sz w:val="20"/>
          <w:szCs w:val="20"/>
        </w:rPr>
      </w:pPr>
    </w:p>
    <w:p w:rsidR="00BB1D41" w:rsidRDefault="00BB1D41" w:rsidP="00BB1D41">
      <w:pPr>
        <w:pStyle w:val="Paragraphestandard"/>
        <w:rPr>
          <w:rFonts w:ascii="Arial" w:hAnsi="Arial" w:cs="Arial"/>
          <w:color w:val="1F3583"/>
          <w:sz w:val="20"/>
          <w:szCs w:val="20"/>
        </w:rPr>
      </w:pPr>
    </w:p>
    <w:p w:rsidR="00BB1D41" w:rsidRDefault="00BB1D41" w:rsidP="00BB1D41">
      <w:pPr>
        <w:pStyle w:val="Paragraphestandard"/>
        <w:rPr>
          <w:rFonts w:ascii="Arial" w:hAnsi="Arial" w:cs="Arial"/>
          <w:color w:val="1F3583"/>
          <w:sz w:val="20"/>
          <w:szCs w:val="20"/>
        </w:rPr>
      </w:pPr>
    </w:p>
    <w:p w:rsidR="00E4194C" w:rsidRDefault="00E4194C" w:rsidP="00E4194C">
      <w:pPr>
        <w:pStyle w:val="Paragraphestandard"/>
        <w:jc w:val="center"/>
        <w:rPr>
          <w:rFonts w:ascii="Arial" w:hAnsi="Arial" w:cs="Arial"/>
          <w:color w:val="1F3583"/>
          <w:sz w:val="20"/>
          <w:szCs w:val="20"/>
        </w:rPr>
      </w:pPr>
    </w:p>
    <w:p w:rsidR="00E4194C" w:rsidRDefault="00E4194C" w:rsidP="00E4194C">
      <w:pPr>
        <w:pStyle w:val="Paragraphestandard"/>
        <w:jc w:val="center"/>
        <w:rPr>
          <w:rFonts w:ascii="Arial" w:hAnsi="Arial" w:cs="Arial"/>
          <w:color w:val="1F3583"/>
          <w:sz w:val="20"/>
          <w:szCs w:val="20"/>
        </w:rPr>
      </w:pPr>
    </w:p>
    <w:p w:rsidR="00E4194C" w:rsidRDefault="00E4194C" w:rsidP="00E4194C">
      <w:pPr>
        <w:pStyle w:val="Paragraphestandard"/>
        <w:jc w:val="center"/>
        <w:rPr>
          <w:rFonts w:ascii="Arial" w:hAnsi="Arial" w:cs="Arial"/>
          <w:color w:val="1F3583"/>
          <w:sz w:val="20"/>
          <w:szCs w:val="20"/>
        </w:rPr>
      </w:pPr>
      <w:r>
        <w:rPr>
          <w:rFonts w:ascii="Arial" w:hAnsi="Arial" w:cs="Arial"/>
          <w:color w:val="1F3583"/>
          <w:sz w:val="20"/>
          <w:szCs w:val="20"/>
        </w:rPr>
        <w:t>LES INFO PUBS DU COLLECTIF 55+</w:t>
      </w:r>
    </w:p>
    <w:p w:rsidR="00E4194C" w:rsidRDefault="00E4194C" w:rsidP="00E4194C">
      <w:pPr>
        <w:pStyle w:val="Paragraphestandard"/>
        <w:jc w:val="center"/>
        <w:rPr>
          <w:rFonts w:ascii="Arial" w:hAnsi="Arial" w:cs="Arial"/>
          <w:color w:val="1F3583"/>
          <w:sz w:val="20"/>
          <w:szCs w:val="20"/>
        </w:rPr>
      </w:pPr>
      <w:r>
        <w:rPr>
          <w:rFonts w:ascii="Arial" w:hAnsi="Arial" w:cs="Arial"/>
          <w:color w:val="1F3583"/>
          <w:sz w:val="20"/>
          <w:szCs w:val="20"/>
        </w:rPr>
        <w:t>(</w:t>
      </w:r>
      <w:proofErr w:type="gramStart"/>
      <w:r>
        <w:rPr>
          <w:rFonts w:ascii="Arial" w:hAnsi="Arial" w:cs="Arial"/>
          <w:color w:val="1F3583"/>
          <w:sz w:val="20"/>
          <w:szCs w:val="20"/>
        </w:rPr>
        <w:t>après</w:t>
      </w:r>
      <w:proofErr w:type="gramEnd"/>
      <w:r>
        <w:rPr>
          <w:rFonts w:ascii="Arial" w:hAnsi="Arial" w:cs="Arial"/>
          <w:color w:val="1F3583"/>
          <w:sz w:val="20"/>
          <w:szCs w:val="20"/>
        </w:rPr>
        <w:t xml:space="preserve"> la prière </w:t>
      </w:r>
      <w:r>
        <w:rPr>
          <w:noProof/>
        </w:rPr>
        <w:drawing>
          <wp:inline distT="0" distB="0" distL="0" distR="0">
            <wp:extent cx="182880" cy="182880"/>
            <wp:effectExtent l="0" t="0" r="0" b="0"/>
            <wp:docPr id="2" name="Image 2" descr="http://www.emoticone-gratuit.org/image/emoticone/heureux/happy0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moticone-gratuit.org/image/emoticone/heureux/happy036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2DB">
        <w:rPr>
          <w:noProof/>
          <w:lang w:val="fr-CA" w:eastAsia="fr-CA"/>
        </w:rPr>
        <w:t xml:space="preserve"> ! </w:t>
      </w:r>
      <w:r w:rsidR="00F472DB" w:rsidRPr="00F472DB">
        <w:rPr>
          <w:noProof/>
          <w:sz w:val="20"/>
          <w:szCs w:val="20"/>
          <w:lang w:val="fr-CA" w:eastAsia="fr-CA"/>
        </w:rPr>
        <w:t>)</w:t>
      </w:r>
    </w:p>
    <w:p w:rsidR="00E4194C" w:rsidRDefault="003C62B7" w:rsidP="003C62B7">
      <w:pPr>
        <w:tabs>
          <w:tab w:val="left" w:pos="6288"/>
        </w:tabs>
        <w:contextualSpacing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</w:p>
    <w:p w:rsidR="00E4194C" w:rsidRPr="00F472DB" w:rsidRDefault="00E4194C" w:rsidP="000B516C">
      <w:pPr>
        <w:spacing w:line="360" w:lineRule="auto"/>
        <w:rPr>
          <w:rFonts w:ascii="Arial" w:hAnsi="Arial" w:cs="Arial"/>
          <w:sz w:val="20"/>
          <w:szCs w:val="20"/>
        </w:rPr>
      </w:pPr>
    </w:p>
    <w:p w:rsidR="00E4194C" w:rsidRDefault="003C62B7" w:rsidP="0070087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C62B7">
        <w:rPr>
          <w:rFonts w:ascii="Arial" w:hAnsi="Arial" w:cs="Arial"/>
          <w:b/>
          <w:sz w:val="20"/>
          <w:szCs w:val="20"/>
        </w:rPr>
        <w:t xml:space="preserve">Rappel de nouvelles pour cette  </w:t>
      </w:r>
      <w:r w:rsidR="00F472DB" w:rsidRPr="003C62B7">
        <w:rPr>
          <w:rFonts w:ascii="Arial" w:hAnsi="Arial" w:cs="Arial"/>
          <w:b/>
          <w:sz w:val="20"/>
          <w:szCs w:val="20"/>
        </w:rPr>
        <w:t>semaine</w:t>
      </w:r>
      <w:r w:rsidR="00F472DB">
        <w:rPr>
          <w:rFonts w:ascii="Arial" w:hAnsi="Arial" w:cs="Arial"/>
          <w:sz w:val="20"/>
          <w:szCs w:val="20"/>
        </w:rPr>
        <w:t xml:space="preserve"> : </w:t>
      </w:r>
    </w:p>
    <w:p w:rsidR="00F472DB" w:rsidRPr="003A230C" w:rsidRDefault="00F472DB" w:rsidP="00700871">
      <w:pPr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3A230C" w:rsidRPr="003A230C" w:rsidRDefault="003A230C" w:rsidP="00700871">
      <w:pPr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3A230C">
        <w:rPr>
          <w:rFonts w:ascii="Arial" w:hAnsi="Arial" w:cs="Arial"/>
          <w:sz w:val="20"/>
          <w:szCs w:val="20"/>
          <w:u w:val="single"/>
        </w:rPr>
        <w:t>De</w:t>
      </w:r>
      <w:r w:rsidR="00616492">
        <w:rPr>
          <w:rFonts w:ascii="Arial" w:hAnsi="Arial" w:cs="Arial"/>
          <w:sz w:val="20"/>
          <w:szCs w:val="20"/>
          <w:u w:val="single"/>
        </w:rPr>
        <w:t xml:space="preserve">s groupes naissent, d’autres </w:t>
      </w:r>
      <w:r w:rsidR="00CB1EA5">
        <w:rPr>
          <w:rFonts w:ascii="Arial" w:hAnsi="Arial" w:cs="Arial"/>
          <w:sz w:val="20"/>
          <w:szCs w:val="20"/>
          <w:u w:val="single"/>
        </w:rPr>
        <w:t>disparaissent</w:t>
      </w:r>
      <w:proofErr w:type="gramStart"/>
      <w:r w:rsidR="00CB1EA5">
        <w:rPr>
          <w:rFonts w:ascii="Arial" w:hAnsi="Arial" w:cs="Arial"/>
          <w:sz w:val="20"/>
          <w:szCs w:val="20"/>
          <w:u w:val="single"/>
        </w:rPr>
        <w:t>..</w:t>
      </w:r>
      <w:proofErr w:type="gramEnd"/>
    </w:p>
    <w:p w:rsidR="003A230C" w:rsidRDefault="003A230C" w:rsidP="0070087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A230C" w:rsidRDefault="00700871" w:rsidP="00700871">
      <w:pPr>
        <w:spacing w:line="36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fr-CA" w:eastAsia="fr-CA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CB1EA5">
        <w:rPr>
          <w:rFonts w:ascii="Arial" w:hAnsi="Arial" w:cs="Arial"/>
          <w:sz w:val="20"/>
          <w:szCs w:val="20"/>
        </w:rPr>
        <w:t>Naissance d’un nouveau groupe : l</w:t>
      </w:r>
      <w:r w:rsidR="00F472DB" w:rsidRPr="00506062">
        <w:rPr>
          <w:rFonts w:ascii="Arial" w:hAnsi="Arial" w:cs="Arial"/>
          <w:sz w:val="20"/>
          <w:szCs w:val="20"/>
        </w:rPr>
        <w:t xml:space="preserve">e groupe </w:t>
      </w:r>
      <w:proofErr w:type="spellStart"/>
      <w:r w:rsidR="00F472DB" w:rsidRPr="00506062">
        <w:rPr>
          <w:rFonts w:ascii="Arial" w:hAnsi="Arial" w:cs="Arial"/>
          <w:sz w:val="20"/>
          <w:szCs w:val="20"/>
        </w:rPr>
        <w:t>Reliance</w:t>
      </w:r>
      <w:proofErr w:type="spellEnd"/>
      <w:r w:rsidR="00F472DB" w:rsidRPr="00506062">
        <w:rPr>
          <w:rFonts w:ascii="Arial" w:hAnsi="Arial" w:cs="Arial"/>
          <w:sz w:val="20"/>
          <w:szCs w:val="20"/>
        </w:rPr>
        <w:t xml:space="preserve"> (groupe de lecture, d’échanges et d’écriture).</w:t>
      </w:r>
      <w:r w:rsidR="00172B8E">
        <w:rPr>
          <w:rFonts w:ascii="Arial" w:hAnsi="Arial" w:cs="Arial"/>
          <w:sz w:val="20"/>
          <w:szCs w:val="20"/>
        </w:rPr>
        <w:t xml:space="preserve"> </w:t>
      </w:r>
      <w:r w:rsidR="00F472DB" w:rsidRPr="003C62B7">
        <w:rPr>
          <w:rFonts w:ascii="Arial" w:eastAsia="Times New Roman" w:hAnsi="Arial" w:cs="Arial"/>
          <w:color w:val="000000"/>
          <w:sz w:val="20"/>
          <w:szCs w:val="20"/>
          <w:lang w:val="fr-CA" w:eastAsia="fr-CA"/>
        </w:rPr>
        <w:t>Marie-Christine Boulanger, mem</w:t>
      </w:r>
      <w:r w:rsidR="002120CC">
        <w:rPr>
          <w:rFonts w:ascii="Arial" w:eastAsia="Times New Roman" w:hAnsi="Arial" w:cs="Arial"/>
          <w:color w:val="000000"/>
          <w:sz w:val="20"/>
          <w:szCs w:val="20"/>
          <w:lang w:val="fr-CA" w:eastAsia="fr-CA"/>
        </w:rPr>
        <w:t xml:space="preserve">bre du conseil d'administration, </w:t>
      </w:r>
      <w:r w:rsidR="00F472DB" w:rsidRPr="003C62B7">
        <w:rPr>
          <w:rFonts w:ascii="Arial" w:eastAsia="Times New Roman" w:hAnsi="Arial" w:cs="Arial"/>
          <w:color w:val="000000"/>
          <w:sz w:val="20"/>
          <w:szCs w:val="20"/>
          <w:lang w:val="fr-CA" w:eastAsia="fr-CA"/>
        </w:rPr>
        <w:t xml:space="preserve">en est la responsable. </w:t>
      </w:r>
    </w:p>
    <w:p w:rsidR="006701F6" w:rsidRDefault="00CB1EA5" w:rsidP="00700871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Il s’agit de r</w:t>
      </w:r>
      <w:proofErr w:type="spellStart"/>
      <w:r w:rsidR="00F472DB" w:rsidRPr="00F472DB">
        <w:rPr>
          <w:rFonts w:ascii="Arial" w:eastAsia="Times New Roman" w:hAnsi="Arial" w:cs="Arial"/>
          <w:color w:val="000000"/>
          <w:sz w:val="20"/>
          <w:szCs w:val="20"/>
          <w:lang w:val="fr-CA" w:eastAsia="fr-CA"/>
        </w:rPr>
        <w:t>éfléchir</w:t>
      </w:r>
      <w:proofErr w:type="spellEnd"/>
      <w:r w:rsidR="00F472DB" w:rsidRPr="00F472DB">
        <w:rPr>
          <w:rFonts w:ascii="Arial" w:eastAsia="Times New Roman" w:hAnsi="Arial" w:cs="Arial"/>
          <w:color w:val="000000"/>
          <w:sz w:val="20"/>
          <w:szCs w:val="20"/>
          <w:lang w:val="fr-CA" w:eastAsia="fr-CA"/>
        </w:rPr>
        <w:t xml:space="preserve"> et échanger à partir d’un texte, </w:t>
      </w:r>
      <w:r>
        <w:rPr>
          <w:rFonts w:ascii="Arial" w:eastAsia="Times New Roman" w:hAnsi="Arial" w:cs="Arial"/>
          <w:color w:val="000000"/>
          <w:sz w:val="20"/>
          <w:szCs w:val="20"/>
          <w:lang w:val="fr-CA" w:eastAsia="fr-CA"/>
        </w:rPr>
        <w:t xml:space="preserve">d’un documentaire ou film, </w:t>
      </w:r>
      <w:r w:rsidR="00B15990">
        <w:rPr>
          <w:rFonts w:ascii="Arial" w:hAnsi="Arial" w:cs="Arial"/>
          <w:color w:val="000000"/>
          <w:sz w:val="20"/>
          <w:szCs w:val="20"/>
        </w:rPr>
        <w:t>se laiss</w:t>
      </w:r>
      <w:r>
        <w:rPr>
          <w:rFonts w:ascii="Arial" w:hAnsi="Arial" w:cs="Arial"/>
          <w:color w:val="000000"/>
          <w:sz w:val="20"/>
          <w:szCs w:val="20"/>
        </w:rPr>
        <w:t xml:space="preserve">er aller à l’écriture spontanée, etc. </w:t>
      </w:r>
      <w:r w:rsidR="00B15990">
        <w:rPr>
          <w:rFonts w:ascii="Arial" w:hAnsi="Arial" w:cs="Arial"/>
          <w:color w:val="000000"/>
          <w:sz w:val="20"/>
          <w:szCs w:val="20"/>
        </w:rPr>
        <w:t>(8 à 10 participants).</w:t>
      </w:r>
    </w:p>
    <w:p w:rsidR="003C62B7" w:rsidRDefault="001153A8" w:rsidP="0070087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C62B7">
        <w:rPr>
          <w:rFonts w:ascii="Arial" w:hAnsi="Arial" w:cs="Arial"/>
          <w:sz w:val="20"/>
          <w:szCs w:val="20"/>
        </w:rPr>
        <w:t xml:space="preserve">Veuillez lire ou relire à ce propos l’infolettre  que vous </w:t>
      </w:r>
      <w:r w:rsidR="003C62B7" w:rsidRPr="003C62B7">
        <w:rPr>
          <w:rFonts w:ascii="Arial" w:hAnsi="Arial" w:cs="Arial"/>
          <w:sz w:val="20"/>
          <w:szCs w:val="20"/>
        </w:rPr>
        <w:t>avez reçu le 19 janvier dernier.</w:t>
      </w:r>
    </w:p>
    <w:p w:rsidR="00F8464F" w:rsidRDefault="00700871" w:rsidP="00700871">
      <w:pPr>
        <w:spacing w:before="100" w:beforeAutospacing="1" w:after="100" w:afterAutospacing="1" w:line="360" w:lineRule="auto"/>
        <w:jc w:val="both"/>
        <w:outlineLvl w:val="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CB1EA5">
        <w:rPr>
          <w:rFonts w:ascii="Arial" w:hAnsi="Arial" w:cs="Arial"/>
          <w:sz w:val="20"/>
          <w:szCs w:val="20"/>
        </w:rPr>
        <w:t>Un autre groupe est en</w:t>
      </w:r>
      <w:r w:rsidR="006E00B6">
        <w:rPr>
          <w:rFonts w:ascii="Arial" w:hAnsi="Arial" w:cs="Arial"/>
          <w:sz w:val="20"/>
          <w:szCs w:val="20"/>
        </w:rPr>
        <w:t xml:space="preserve"> cogitation :</w:t>
      </w:r>
      <w:r w:rsidR="006701F6">
        <w:rPr>
          <w:rFonts w:ascii="Arial" w:hAnsi="Arial" w:cs="Arial"/>
          <w:sz w:val="20"/>
          <w:szCs w:val="20"/>
        </w:rPr>
        <w:t xml:space="preserve"> </w:t>
      </w:r>
      <w:r w:rsidR="006E00B6">
        <w:rPr>
          <w:rFonts w:ascii="Arial" w:hAnsi="Arial" w:cs="Arial"/>
          <w:sz w:val="20"/>
          <w:szCs w:val="20"/>
        </w:rPr>
        <w:t xml:space="preserve">un groupe ouvert à tous sujets de discussion </w:t>
      </w:r>
      <w:r w:rsidR="00173B7F">
        <w:rPr>
          <w:rFonts w:ascii="Arial" w:hAnsi="Arial" w:cs="Arial"/>
          <w:sz w:val="20"/>
          <w:szCs w:val="20"/>
        </w:rPr>
        <w:t xml:space="preserve">– tous azimuts - </w:t>
      </w:r>
      <w:r w:rsidR="006E00B6">
        <w:rPr>
          <w:rFonts w:ascii="Arial" w:hAnsi="Arial" w:cs="Arial"/>
          <w:sz w:val="20"/>
          <w:szCs w:val="20"/>
        </w:rPr>
        <w:t xml:space="preserve">sans </w:t>
      </w:r>
      <w:r w:rsidR="00173B7F">
        <w:rPr>
          <w:rFonts w:ascii="Arial" w:hAnsi="Arial" w:cs="Arial"/>
          <w:sz w:val="20"/>
          <w:szCs w:val="20"/>
        </w:rPr>
        <w:t xml:space="preserve">un </w:t>
      </w:r>
      <w:r w:rsidR="00616492">
        <w:rPr>
          <w:rFonts w:ascii="Arial" w:hAnsi="Arial" w:cs="Arial"/>
          <w:sz w:val="20"/>
          <w:szCs w:val="20"/>
        </w:rPr>
        <w:t>thème</w:t>
      </w:r>
      <w:r w:rsidR="00173B7F">
        <w:rPr>
          <w:rFonts w:ascii="Arial" w:hAnsi="Arial" w:cs="Arial"/>
          <w:sz w:val="20"/>
          <w:szCs w:val="20"/>
        </w:rPr>
        <w:t xml:space="preserve"> imposé. </w:t>
      </w:r>
      <w:r w:rsidR="00616492">
        <w:rPr>
          <w:rFonts w:ascii="Arial" w:hAnsi="Arial" w:cs="Arial"/>
          <w:sz w:val="20"/>
          <w:szCs w:val="20"/>
        </w:rPr>
        <w:t>Soyez à l’affut de vos prochaines infolettres.</w:t>
      </w:r>
    </w:p>
    <w:p w:rsidR="00173B7F" w:rsidRDefault="00700871" w:rsidP="00700871">
      <w:pPr>
        <w:spacing w:before="100" w:beforeAutospacing="1" w:after="100" w:afterAutospacing="1" w:line="360" w:lineRule="auto"/>
        <w:jc w:val="both"/>
        <w:outlineLvl w:val="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173B7F">
        <w:rPr>
          <w:rFonts w:ascii="Arial" w:hAnsi="Arial" w:cs="Arial"/>
          <w:sz w:val="20"/>
          <w:szCs w:val="20"/>
        </w:rPr>
        <w:t xml:space="preserve">Le groupe Développement durable met fin à ses activités dans sa forme actuelle. </w:t>
      </w:r>
    </w:p>
    <w:p w:rsidR="00CB1EA5" w:rsidRPr="00F8464F" w:rsidRDefault="00F8464F" w:rsidP="00700871">
      <w:pPr>
        <w:spacing w:before="100" w:beforeAutospacing="1" w:after="100" w:afterAutospacing="1" w:line="360" w:lineRule="auto"/>
        <w:jc w:val="both"/>
        <w:outlineLvl w:val="1"/>
        <w:rPr>
          <w:rFonts w:ascii="Arial" w:hAnsi="Arial" w:cs="Arial"/>
          <w:sz w:val="20"/>
          <w:szCs w:val="20"/>
          <w:u w:val="single"/>
        </w:rPr>
      </w:pPr>
      <w:r w:rsidRPr="00F8464F">
        <w:rPr>
          <w:rFonts w:ascii="Arial" w:hAnsi="Arial" w:cs="Arial"/>
          <w:sz w:val="20"/>
          <w:szCs w:val="20"/>
          <w:u w:val="single"/>
        </w:rPr>
        <w:t>Un prochain atelier </w:t>
      </w:r>
      <w:proofErr w:type="gramStart"/>
      <w:r w:rsidRPr="00F8464F">
        <w:rPr>
          <w:rFonts w:ascii="Arial" w:hAnsi="Arial" w:cs="Arial"/>
          <w:sz w:val="20"/>
          <w:szCs w:val="20"/>
          <w:u w:val="single"/>
        </w:rPr>
        <w:t>:  «</w:t>
      </w:r>
      <w:proofErr w:type="gramEnd"/>
      <w:r w:rsidRPr="00F8464F">
        <w:rPr>
          <w:rFonts w:ascii="Arial" w:hAnsi="Arial" w:cs="Arial"/>
          <w:sz w:val="20"/>
          <w:szCs w:val="20"/>
          <w:u w:val="single"/>
        </w:rPr>
        <w:t> La personne en fin de vie au cœur de sa décision »</w:t>
      </w:r>
    </w:p>
    <w:p w:rsidR="003C62B7" w:rsidRDefault="00F8464F" w:rsidP="00700871">
      <w:pPr>
        <w:spacing w:before="100" w:beforeAutospacing="1" w:after="100" w:afterAutospacing="1" w:line="360" w:lineRule="auto"/>
        <w:jc w:val="both"/>
        <w:outlineLvl w:val="1"/>
        <w:rPr>
          <w:rFonts w:ascii="Arial" w:hAnsi="Arial" w:cs="Arial"/>
          <w:color w:val="1E1E1E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</w:rPr>
        <w:t xml:space="preserve">Du plus grand intérêt, les questions entourant la fin de la vie et sa préparation.  Le mercredi 22 février prochain en après-midi. M. Yvon Bureau, </w:t>
      </w:r>
      <w:r w:rsidRPr="00F8464F">
        <w:rPr>
          <w:rFonts w:ascii="Arial" w:hAnsi="Arial" w:cs="Arial"/>
          <w:color w:val="1E1E1E"/>
          <w:sz w:val="20"/>
          <w:szCs w:val="20"/>
          <w:shd w:val="clear" w:color="auto" w:fill="FFFFFF"/>
        </w:rPr>
        <w:t>un homme qui a lutté depuis 30 ans pour que soit reconnu le droit de mourir dans la dignité</w:t>
      </w:r>
      <w:r>
        <w:rPr>
          <w:rFonts w:ascii="Arial" w:hAnsi="Arial" w:cs="Arial"/>
          <w:color w:val="1E1E1E"/>
          <w:sz w:val="20"/>
          <w:szCs w:val="20"/>
          <w:shd w:val="clear" w:color="auto" w:fill="FFFFFF"/>
        </w:rPr>
        <w:t xml:space="preserve">, viendra nous en entretenir. </w:t>
      </w:r>
      <w:r w:rsidR="006701F6">
        <w:rPr>
          <w:rFonts w:ascii="Arial" w:hAnsi="Arial" w:cs="Arial"/>
          <w:color w:val="1E1E1E"/>
          <w:sz w:val="20"/>
          <w:szCs w:val="20"/>
          <w:shd w:val="clear" w:color="auto" w:fill="FFFFFF"/>
        </w:rPr>
        <w:t>À surveiller : prochaine infolettre ; incitation à s’inscrire.</w:t>
      </w:r>
    </w:p>
    <w:p w:rsidR="00173B7F" w:rsidRPr="00173B7F" w:rsidRDefault="00173B7F" w:rsidP="00700871">
      <w:pPr>
        <w:spacing w:before="100" w:beforeAutospacing="1" w:after="100" w:afterAutospacing="1" w:line="360" w:lineRule="auto"/>
        <w:jc w:val="both"/>
        <w:outlineLvl w:val="1"/>
        <w:rPr>
          <w:rFonts w:ascii="Arial" w:hAnsi="Arial" w:cs="Arial"/>
          <w:sz w:val="20"/>
          <w:szCs w:val="20"/>
          <w:u w:val="single"/>
        </w:rPr>
      </w:pPr>
      <w:r w:rsidRPr="00173B7F">
        <w:rPr>
          <w:rFonts w:ascii="Arial" w:hAnsi="Arial" w:cs="Arial"/>
          <w:color w:val="1E1E1E"/>
          <w:sz w:val="20"/>
          <w:szCs w:val="20"/>
          <w:u w:val="single"/>
          <w:shd w:val="clear" w:color="auto" w:fill="FFFFFF"/>
        </w:rPr>
        <w:t>Nos membres en vedette</w:t>
      </w:r>
    </w:p>
    <w:p w:rsidR="003C62B7" w:rsidRDefault="00652A58" w:rsidP="00700871">
      <w:pPr>
        <w:spacing w:before="100" w:beforeAutospacing="1" w:after="100" w:afterAutospacing="1" w:line="360" w:lineRule="auto"/>
        <w:jc w:val="both"/>
        <w:outlineLvl w:val="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M. José </w:t>
      </w:r>
      <w:proofErr w:type="spellStart"/>
      <w:r>
        <w:rPr>
          <w:rFonts w:ascii="Arial" w:hAnsi="Arial" w:cs="Arial"/>
          <w:sz w:val="20"/>
          <w:szCs w:val="20"/>
        </w:rPr>
        <w:t>Velasco</w:t>
      </w:r>
      <w:proofErr w:type="spellEnd"/>
      <w:r>
        <w:rPr>
          <w:rFonts w:ascii="Arial" w:hAnsi="Arial" w:cs="Arial"/>
          <w:sz w:val="20"/>
          <w:szCs w:val="20"/>
        </w:rPr>
        <w:t xml:space="preserve">, membre très actif au Collectif, a participé à l’émission « Cà passe trop vite » </w:t>
      </w:r>
      <w:r w:rsidR="006701F6">
        <w:rPr>
          <w:rFonts w:ascii="Arial" w:hAnsi="Arial" w:cs="Arial"/>
          <w:sz w:val="20"/>
          <w:szCs w:val="20"/>
        </w:rPr>
        <w:t>sur les ondes de MATV-</w:t>
      </w:r>
      <w:r>
        <w:rPr>
          <w:rFonts w:ascii="Arial" w:hAnsi="Arial" w:cs="Arial"/>
          <w:sz w:val="20"/>
          <w:szCs w:val="20"/>
        </w:rPr>
        <w:t>Québec. Le sujet : les simulateurs sur les coûts de l’habitat (abondamment diffusés par ailleurs via notre site web). L’émission sera diffusée à compter du 1</w:t>
      </w:r>
      <w:r w:rsidRPr="00652A58">
        <w:rPr>
          <w:rFonts w:ascii="Arial" w:hAnsi="Arial" w:cs="Arial"/>
          <w:sz w:val="20"/>
          <w:szCs w:val="20"/>
          <w:vertAlign w:val="superscript"/>
        </w:rPr>
        <w:t>er</w:t>
      </w:r>
      <w:r>
        <w:rPr>
          <w:rFonts w:ascii="Arial" w:hAnsi="Arial" w:cs="Arial"/>
          <w:sz w:val="20"/>
          <w:szCs w:val="20"/>
        </w:rPr>
        <w:t xml:space="preserve"> février à 19 h, et plusieurs rediffusions </w:t>
      </w:r>
      <w:r w:rsidR="006701F6">
        <w:rPr>
          <w:rFonts w:ascii="Arial" w:hAnsi="Arial" w:cs="Arial"/>
          <w:sz w:val="20"/>
          <w:szCs w:val="20"/>
        </w:rPr>
        <w:t>suivront.</w:t>
      </w:r>
      <w:r>
        <w:rPr>
          <w:rFonts w:ascii="Arial" w:hAnsi="Arial" w:cs="Arial"/>
          <w:sz w:val="20"/>
          <w:szCs w:val="20"/>
        </w:rPr>
        <w:t xml:space="preserve"> Soyons à l’affut.</w:t>
      </w:r>
    </w:p>
    <w:p w:rsidR="006701F6" w:rsidRDefault="006701F6" w:rsidP="00700871">
      <w:pPr>
        <w:spacing w:before="100" w:beforeAutospacing="1" w:after="100" w:afterAutospacing="1" w:line="360" w:lineRule="auto"/>
        <w:jc w:val="both"/>
        <w:outlineLvl w:val="1"/>
        <w:rPr>
          <w:rFonts w:ascii="Arial" w:hAnsi="Arial" w:cs="Arial"/>
          <w:sz w:val="20"/>
          <w:szCs w:val="20"/>
        </w:rPr>
      </w:pPr>
    </w:p>
    <w:p w:rsidR="00652A58" w:rsidRPr="00652A58" w:rsidRDefault="00652A58" w:rsidP="00700871">
      <w:pPr>
        <w:spacing w:before="100" w:beforeAutospacing="1" w:after="100" w:afterAutospacing="1" w:line="360" w:lineRule="auto"/>
        <w:jc w:val="both"/>
        <w:outlineLvl w:val="1"/>
        <w:rPr>
          <w:rFonts w:ascii="Arial" w:hAnsi="Arial" w:cs="Arial"/>
          <w:sz w:val="20"/>
          <w:szCs w:val="20"/>
          <w:u w:val="single"/>
        </w:rPr>
      </w:pPr>
      <w:r w:rsidRPr="00652A58">
        <w:rPr>
          <w:rFonts w:ascii="Arial" w:hAnsi="Arial" w:cs="Arial"/>
          <w:sz w:val="20"/>
          <w:szCs w:val="20"/>
          <w:u w:val="single"/>
        </w:rPr>
        <w:lastRenderedPageBreak/>
        <w:t>Rappel diffusions</w:t>
      </w:r>
    </w:p>
    <w:p w:rsidR="00E4194C" w:rsidRDefault="00700871" w:rsidP="00700871">
      <w:pPr>
        <w:spacing w:before="100" w:beforeAutospacing="1" w:after="2" w:afterAutospacing="1" w:line="360" w:lineRule="auto"/>
        <w:jc w:val="both"/>
        <w:outlineLvl w:val="1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 xml:space="preserve">Rappels de consulter le plus souvent le site web et lire les infolettres. Rappel de diffusion des </w:t>
      </w:r>
      <w:r w:rsidR="00652A58">
        <w:rPr>
          <w:rFonts w:ascii="Arial" w:hAnsi="Arial" w:cs="Arial"/>
          <w:sz w:val="20"/>
          <w:szCs w:val="20"/>
        </w:rPr>
        <w:t>cartes d’</w:t>
      </w:r>
      <w:r>
        <w:rPr>
          <w:rFonts w:ascii="Arial" w:hAnsi="Arial" w:cs="Arial"/>
          <w:sz w:val="20"/>
          <w:szCs w:val="20"/>
        </w:rPr>
        <w:t>affaires que les membres ont reçues.</w:t>
      </w:r>
      <w:r w:rsidR="00652A58">
        <w:rPr>
          <w:rFonts w:ascii="Arial" w:hAnsi="Arial" w:cs="Arial"/>
          <w:sz w:val="20"/>
          <w:szCs w:val="20"/>
        </w:rPr>
        <w:t xml:space="preserve"> D’autres sont disponibles sur demande. </w:t>
      </w:r>
      <w:r>
        <w:rPr>
          <w:rFonts w:ascii="Arial" w:hAnsi="Arial" w:cs="Arial"/>
          <w:sz w:val="20"/>
          <w:szCs w:val="20"/>
        </w:rPr>
        <w:t xml:space="preserve">Aviser sur la prochaine disponibilité d’un </w:t>
      </w:r>
      <w:r w:rsidR="00652A58">
        <w:rPr>
          <w:rFonts w:ascii="Arial" w:hAnsi="Arial" w:cs="Arial"/>
          <w:sz w:val="20"/>
          <w:szCs w:val="20"/>
        </w:rPr>
        <w:t xml:space="preserve">carton d’information (flyer) récemment produit au visuel du Collectif et informant sur notre raison d’être et </w:t>
      </w:r>
      <w:r w:rsidR="0022471F">
        <w:rPr>
          <w:rFonts w:ascii="Arial" w:hAnsi="Arial" w:cs="Arial"/>
          <w:sz w:val="20"/>
          <w:szCs w:val="20"/>
        </w:rPr>
        <w:t xml:space="preserve">nos activités. </w:t>
      </w:r>
    </w:p>
    <w:p w:rsidR="00E4194C" w:rsidRDefault="00E4194C" w:rsidP="00700871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E4194C" w:rsidRDefault="00E4194C" w:rsidP="00700871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685764" w:rsidRDefault="00685764" w:rsidP="00700871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685764" w:rsidRDefault="00685764" w:rsidP="00700871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685764" w:rsidRDefault="00685764" w:rsidP="00700871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685764" w:rsidRDefault="00685764" w:rsidP="00700871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685764" w:rsidRDefault="00685764" w:rsidP="00700871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685764" w:rsidRDefault="00685764" w:rsidP="00700871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685764" w:rsidRDefault="00685764" w:rsidP="00700871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685764" w:rsidRDefault="00685764" w:rsidP="00700871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685764" w:rsidRDefault="00685764" w:rsidP="00700871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685764" w:rsidRDefault="00685764" w:rsidP="00700871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685764" w:rsidRDefault="00685764" w:rsidP="00700871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685764" w:rsidRDefault="00685764" w:rsidP="00700871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685764" w:rsidRDefault="00685764" w:rsidP="00700871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685764" w:rsidRDefault="00685764" w:rsidP="00700871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685764" w:rsidRDefault="00685764" w:rsidP="00700871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685764" w:rsidRDefault="00685764" w:rsidP="00700871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685764" w:rsidRDefault="00685764" w:rsidP="00700871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685764" w:rsidRDefault="00685764" w:rsidP="00700871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685764" w:rsidRDefault="00685764" w:rsidP="00700871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685764" w:rsidRDefault="00685764" w:rsidP="00700871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685764" w:rsidRDefault="00685764" w:rsidP="00700871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E4194C" w:rsidRDefault="00685764" w:rsidP="00685764">
      <w:pPr>
        <w:tabs>
          <w:tab w:val="left" w:pos="2748"/>
        </w:tabs>
        <w:spacing w:line="36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</w:p>
    <w:p w:rsidR="00685764" w:rsidRDefault="00685764" w:rsidP="00685764">
      <w:pPr>
        <w:tabs>
          <w:tab w:val="left" w:pos="2748"/>
        </w:tabs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685764" w:rsidRDefault="00685764" w:rsidP="00685764">
      <w:pPr>
        <w:tabs>
          <w:tab w:val="left" w:pos="2748"/>
        </w:tabs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685764" w:rsidRDefault="00685764" w:rsidP="00685764">
      <w:pPr>
        <w:tabs>
          <w:tab w:val="left" w:pos="2748"/>
        </w:tabs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685764" w:rsidRDefault="00685764" w:rsidP="00685764">
      <w:pPr>
        <w:tabs>
          <w:tab w:val="left" w:pos="2748"/>
        </w:tabs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685764" w:rsidRDefault="00685764" w:rsidP="00685764">
      <w:pPr>
        <w:tabs>
          <w:tab w:val="left" w:pos="2748"/>
        </w:tabs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685764" w:rsidRDefault="00685764" w:rsidP="00685764">
      <w:pPr>
        <w:tabs>
          <w:tab w:val="left" w:pos="2748"/>
        </w:tabs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685764" w:rsidRDefault="00685764" w:rsidP="00685764">
      <w:pPr>
        <w:tabs>
          <w:tab w:val="left" w:pos="2748"/>
        </w:tabs>
        <w:spacing w:line="360" w:lineRule="auto"/>
        <w:jc w:val="both"/>
        <w:rPr>
          <w:rFonts w:ascii="Arial" w:hAnsi="Arial" w:cs="Arial"/>
          <w:sz w:val="16"/>
          <w:szCs w:val="16"/>
        </w:rPr>
      </w:pPr>
      <w:bookmarkStart w:id="0" w:name="_GoBack"/>
      <w:bookmarkEnd w:id="0"/>
    </w:p>
    <w:p w:rsidR="00E4194C" w:rsidRDefault="00E4194C" w:rsidP="00700871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BB1D41" w:rsidRPr="00BB1D41" w:rsidRDefault="00BB1D41" w:rsidP="000B516C">
      <w:pPr>
        <w:spacing w:line="360" w:lineRule="auto"/>
        <w:jc w:val="center"/>
        <w:rPr>
          <w:rFonts w:ascii="Arial" w:hAnsi="Arial" w:cs="Arial"/>
          <w:sz w:val="16"/>
          <w:szCs w:val="16"/>
        </w:rPr>
      </w:pPr>
      <w:r>
        <w:rPr>
          <w:noProof/>
        </w:rPr>
        <w:drawing>
          <wp:inline distT="0" distB="0" distL="0" distR="0">
            <wp:extent cx="2698590" cy="1235921"/>
            <wp:effectExtent l="0" t="0" r="0" b="889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_papier_lettre-0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26" t="-43327" r="3868" b="11714"/>
                    <a:stretch/>
                  </pic:blipFill>
                  <pic:spPr bwMode="auto">
                    <a:xfrm>
                      <a:off x="0" y="0"/>
                      <a:ext cx="2700000" cy="1236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BB1D41" w:rsidRPr="00BB1D41" w:rsidSect="00E030B3">
      <w:pgSz w:w="12240" w:h="15840"/>
      <w:pgMar w:top="1418" w:right="1701" w:bottom="340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01EB3"/>
    <w:multiLevelType w:val="hybridMultilevel"/>
    <w:tmpl w:val="40F0848A"/>
    <w:lvl w:ilvl="0" w:tplc="F0CC6B7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BE32FE"/>
    <w:multiLevelType w:val="hybridMultilevel"/>
    <w:tmpl w:val="45F07F9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7E5971"/>
    <w:multiLevelType w:val="hybridMultilevel"/>
    <w:tmpl w:val="14C8AF10"/>
    <w:lvl w:ilvl="0" w:tplc="69F6A3EA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776579"/>
    <w:multiLevelType w:val="hybridMultilevel"/>
    <w:tmpl w:val="B5DC6B4E"/>
    <w:lvl w:ilvl="0" w:tplc="69F6A3EA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D62A48"/>
    <w:multiLevelType w:val="hybridMultilevel"/>
    <w:tmpl w:val="4B64C21C"/>
    <w:lvl w:ilvl="0" w:tplc="D8642024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hyphenationZone w:val="425"/>
  <w:characterSpacingControl w:val="doNotCompress"/>
  <w:savePreviewPicture/>
  <w:compat>
    <w:useFELayout/>
  </w:compat>
  <w:rsids>
    <w:rsidRoot w:val="00BB1D41"/>
    <w:rsid w:val="000B516C"/>
    <w:rsid w:val="001153A8"/>
    <w:rsid w:val="00132335"/>
    <w:rsid w:val="00162B3C"/>
    <w:rsid w:val="00172B8E"/>
    <w:rsid w:val="00173B7F"/>
    <w:rsid w:val="002120CC"/>
    <w:rsid w:val="0022471F"/>
    <w:rsid w:val="00356AC5"/>
    <w:rsid w:val="003A230C"/>
    <w:rsid w:val="003C62B7"/>
    <w:rsid w:val="00472747"/>
    <w:rsid w:val="00506062"/>
    <w:rsid w:val="00533FDA"/>
    <w:rsid w:val="00616492"/>
    <w:rsid w:val="00652A58"/>
    <w:rsid w:val="006701F6"/>
    <w:rsid w:val="00685764"/>
    <w:rsid w:val="006E00B6"/>
    <w:rsid w:val="00700871"/>
    <w:rsid w:val="00794AE5"/>
    <w:rsid w:val="00804BE1"/>
    <w:rsid w:val="00807F2A"/>
    <w:rsid w:val="0097062C"/>
    <w:rsid w:val="00AF32B5"/>
    <w:rsid w:val="00B15990"/>
    <w:rsid w:val="00B849DD"/>
    <w:rsid w:val="00BB1D41"/>
    <w:rsid w:val="00BE0BCB"/>
    <w:rsid w:val="00BF6C11"/>
    <w:rsid w:val="00CB1EA5"/>
    <w:rsid w:val="00DD11D6"/>
    <w:rsid w:val="00E030B3"/>
    <w:rsid w:val="00E11207"/>
    <w:rsid w:val="00E4194C"/>
    <w:rsid w:val="00F36A26"/>
    <w:rsid w:val="00F472DB"/>
    <w:rsid w:val="00F846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AC5"/>
  </w:style>
  <w:style w:type="paragraph" w:styleId="Titre1">
    <w:name w:val="heading 1"/>
    <w:basedOn w:val="Normal"/>
    <w:link w:val="Titre1Car"/>
    <w:uiPriority w:val="9"/>
    <w:qFormat/>
    <w:rsid w:val="00F472D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styleId="Titre2">
    <w:name w:val="heading 2"/>
    <w:basedOn w:val="Normal"/>
    <w:link w:val="Titre2Car"/>
    <w:uiPriority w:val="9"/>
    <w:qFormat/>
    <w:rsid w:val="00F472DB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fr-CA"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BB1D4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1D4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1D41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472DB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F472DB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character" w:customStyle="1" w:styleId="Titre2Car">
    <w:name w:val="Titre 2 Car"/>
    <w:basedOn w:val="Policepardfaut"/>
    <w:link w:val="Titre2"/>
    <w:uiPriority w:val="9"/>
    <w:rsid w:val="00F472DB"/>
    <w:rPr>
      <w:rFonts w:ascii="Times New Roman" w:eastAsia="Times New Roman" w:hAnsi="Times New Roman" w:cs="Times New Roman"/>
      <w:b/>
      <w:bCs/>
      <w:sz w:val="36"/>
      <w:szCs w:val="36"/>
      <w:lang w:val="fr-CA" w:eastAsia="fr-CA"/>
    </w:rPr>
  </w:style>
  <w:style w:type="paragraph" w:styleId="NormalWeb">
    <w:name w:val="Normal (Web)"/>
    <w:basedOn w:val="Normal"/>
    <w:uiPriority w:val="99"/>
    <w:unhideWhenUsed/>
    <w:rsid w:val="00F472D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A" w:eastAsia="fr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BB1D4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1D4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1D4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20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317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Laval</Company>
  <LinksUpToDate>false</LinksUpToDate>
  <CharactersWithSpaces>2062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Maude Gravel</dc:creator>
  <cp:lastModifiedBy>Marc-André Roberge</cp:lastModifiedBy>
  <cp:revision>2</cp:revision>
  <cp:lastPrinted>2016-12-01T23:27:00Z</cp:lastPrinted>
  <dcterms:created xsi:type="dcterms:W3CDTF">2017-01-28T23:06:00Z</dcterms:created>
  <dcterms:modified xsi:type="dcterms:W3CDTF">2017-01-28T23:06:00Z</dcterms:modified>
</cp:coreProperties>
</file>